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C49BE" w14:paraId="24167A83" w14:textId="77777777">
      <w:pPr>
        <w:pStyle w:val="NormalWeb"/>
      </w:pPr>
      <w:r>
        <w:rPr>
          <w:noProof/>
        </w:rPr>
        <w:drawing>
          <wp:inline distT="0" distB="0" distL="0" distR="0" wp14:anchorId="012809BD" wp14:editId="780A458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C49BE" w14:paraId="0D66C02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ABDE2C7" w14:paraId="1B93BAD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C49BE" w14:paraId="39E6FD8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ABDE2C7" w:rsidRDefault="00CC49BE" w14:paraId="6DA42713" w14:textId="4750120C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7ABDE2C7" w:rsidR="00CC49BE">
              <w:rPr>
                <w:rStyle w:val="Forte"/>
                <w:rFonts w:eastAsia="Times New Roman"/>
              </w:rPr>
              <w:t xml:space="preserve">  </w:t>
            </w:r>
            <w:r w:rsidRPr="7ABDE2C7" w:rsidR="7382B5D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19/01/2023</w:t>
            </w:r>
          </w:p>
          <w:p w:rsidR="00000000" w:rsidRDefault="00CC49BE" w14:paraId="6D98D797" w14:textId="4041F022">
            <w:pPr>
              <w:rPr>
                <w:rFonts w:eastAsia="Times New Roman"/>
              </w:rPr>
            </w:pPr>
            <w:r w:rsidRPr="7ABDE2C7" w:rsidR="00CC49BE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7ABDE2C7" w14:paraId="38DA068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C49BE" w14:paraId="0D745F4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C49BE" w14:paraId="44778945" w14:textId="2200D203">
            <w:pPr>
              <w:rPr>
                <w:rFonts w:eastAsia="Times New Roman"/>
              </w:rPr>
            </w:pPr>
            <w:r w:rsidRPr="7ABDE2C7" w:rsidR="00CC49BE">
              <w:rPr>
                <w:rStyle w:val="Forte"/>
                <w:rFonts w:eastAsia="Times New Roman"/>
              </w:rPr>
              <w:t>             </w:t>
            </w:r>
            <w:r w:rsidRPr="7ABDE2C7" w:rsidR="0F8C6ADE">
              <w:rPr>
                <w:rStyle w:val="Forte"/>
                <w:rFonts w:eastAsia="Times New Roman"/>
              </w:rPr>
              <w:t>178</w:t>
            </w:r>
          </w:p>
        </w:tc>
      </w:tr>
    </w:tbl>
    <w:p w:rsidR="00000000" w:rsidRDefault="00CC49BE" w14:paraId="1F39BA3F" w14:textId="77777777">
      <w:pPr>
        <w:pStyle w:val="NormalWeb"/>
      </w:pPr>
      <w:r>
        <w:rPr>
          <w:rStyle w:val="Forte"/>
        </w:rPr>
        <w:t>ESCOLA TÉCNICA ESTADUAL PARQUE BELÉM – SÃO PAULO</w:t>
      </w:r>
    </w:p>
    <w:p w:rsidR="00000000" w:rsidRDefault="00CC49BE" w14:paraId="04AABBC3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220/07/2022 – PROCESSO Nº CEETEPS–PRC–2022/36707</w:t>
      </w:r>
    </w:p>
    <w:p w:rsidR="00000000" w:rsidRDefault="00CC49BE" w14:paraId="24F1D626" w14:textId="77777777">
      <w:pPr>
        <w:pStyle w:val="NormalWeb"/>
      </w:pPr>
      <w:r>
        <w:t> </w:t>
      </w:r>
    </w:p>
    <w:p w:rsidR="00000000" w:rsidRDefault="00CC49BE" w14:paraId="6CB12D05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CC49BE" w14:paraId="6419020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CC49BE" w14:paraId="2E6F2E31" w14:textId="77777777">
      <w:pPr>
        <w:pStyle w:val="NormalWeb"/>
      </w:pPr>
      <w:r>
        <w:t> </w:t>
      </w:r>
    </w:p>
    <w:p w:rsidR="00000000" w:rsidRDefault="00CC49BE" w14:paraId="7A4BE65D" w14:textId="77777777">
      <w:pPr>
        <w:pStyle w:val="NormalWeb"/>
      </w:pPr>
      <w:r>
        <w:rPr>
          <w:rStyle w:val="Forte"/>
        </w:rPr>
        <w:t>EDITAL DE RESULTADO DA AFERIÇÃO DA VERACIDADE DA AUTODECLARAÇÃO E CONVOCAÇÃO P</w:t>
      </w:r>
      <w:r>
        <w:rPr>
          <w:rStyle w:val="Forte"/>
        </w:rPr>
        <w:t>ARA A PROVA DE MÉTODOS PEDAGÓGICOS</w:t>
      </w:r>
    </w:p>
    <w:p w:rsidR="00000000" w:rsidRDefault="00CC49BE" w14:paraId="4CD17273" w14:textId="77777777">
      <w:pPr>
        <w:pStyle w:val="NormalWeb"/>
      </w:pPr>
      <w:r>
        <w:t> </w:t>
      </w:r>
    </w:p>
    <w:p w:rsidR="00000000" w:rsidRDefault="00CC49BE" w14:paraId="1A207893" w14:textId="77777777">
      <w:pPr>
        <w:pStyle w:val="NormalWeb"/>
      </w:pPr>
      <w:r>
        <w:t>A Comissão Especial de Concurso Público da ESCOLA TÉCNICA ESTADUAL PARQUE BELÉM faz saber aos candidatos o que segue:</w:t>
      </w:r>
    </w:p>
    <w:p w:rsidR="00000000" w:rsidRDefault="00CC49BE" w14:paraId="6ABE6E3A" w14:textId="77777777">
      <w:pPr>
        <w:pStyle w:val="NormalWeb"/>
      </w:pPr>
      <w:r>
        <w:t> </w:t>
      </w:r>
    </w:p>
    <w:p w:rsidR="00000000" w:rsidRDefault="00CC49BE" w14:paraId="26978435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CC49BE" w14:paraId="1DB7B6A1" w14:textId="77777777">
      <w:pPr>
        <w:pStyle w:val="NormalWeb"/>
      </w:pPr>
      <w:r>
        <w:t xml:space="preserve">Estrutura e Rotina(s) em Serviços de </w:t>
      </w:r>
      <w:proofErr w:type="gramStart"/>
      <w:r>
        <w:t>Alimentação(</w:t>
      </w:r>
      <w:proofErr w:type="gramEnd"/>
      <w:r>
        <w:t>NUTRIÇÃO E DIE</w:t>
      </w:r>
      <w:r>
        <w:t>TÉTICA INTEGRADO AO ENSINO MÉDIO (MTEC – PROGRAMA NOVOTEC INTEGRADO))</w:t>
      </w:r>
    </w:p>
    <w:p w:rsidR="00000000" w:rsidRDefault="00CC49BE" w14:paraId="2BE5FC02" w14:textId="77777777">
      <w:pPr>
        <w:pStyle w:val="NormalWeb"/>
      </w:pPr>
      <w:r>
        <w:lastRenderedPageBreak/>
        <w:t> </w:t>
      </w:r>
    </w:p>
    <w:p w:rsidR="00000000" w:rsidRDefault="00CC49BE" w14:paraId="31019113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CC49BE" w14:paraId="24275029" w14:textId="77777777">
      <w:pPr>
        <w:pStyle w:val="NormalWeb"/>
      </w:pPr>
      <w:r>
        <w:t>TORNA PÚ</w:t>
      </w:r>
      <w:r>
        <w:t>BLICA aos candidatos abaixo relacionados o resultado da aferição da veracidade da autodeclaração, para os candidatos que se declararam pretos, pardos ou indígenas.</w:t>
      </w:r>
    </w:p>
    <w:p w:rsidR="00000000" w:rsidRDefault="00CC49BE" w14:paraId="133AE899" w14:textId="77777777">
      <w:pPr>
        <w:pStyle w:val="NormalWeb"/>
      </w:pPr>
      <w:r>
        <w:t>O candidato que for considerado não enquadrado na condição declarada será eliminado do certa</w:t>
      </w:r>
      <w:r>
        <w:t>me, conforme item 17 do Capítulo VIII do Edital de Abertura de Inscrições.</w:t>
      </w:r>
    </w:p>
    <w:p w:rsidR="00000000" w:rsidRDefault="00CC49BE" w14:paraId="55F9F5CB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</w:t>
      </w:r>
      <w:r>
        <w:t>resente Edital, opor pedido de reconsideração, conforme orientações previstas no item 16 do Capítulo VIII do Edital de Abertura de Inscrições.</w:t>
      </w:r>
    </w:p>
    <w:p w:rsidR="00000000" w:rsidRDefault="00CC49BE" w14:paraId="71576022" w14:textId="77777777">
      <w:pPr>
        <w:pStyle w:val="NormalWeb"/>
      </w:pPr>
      <w:r>
        <w:t> </w:t>
      </w:r>
    </w:p>
    <w:p w:rsidR="00000000" w:rsidRDefault="00CC49BE" w14:paraId="400FEE10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CC49BE" w14:paraId="3E2CC370" w14:textId="77777777">
      <w:pPr>
        <w:rPr>
          <w:rFonts w:eastAsia="Times New Roman"/>
        </w:rPr>
      </w:pPr>
      <w:r>
        <w:rPr>
          <w:rFonts w:eastAsia="Times New Roman"/>
        </w:rPr>
        <w:t>13/NATHALIA PERE</w:t>
      </w:r>
      <w:r>
        <w:rPr>
          <w:rFonts w:eastAsia="Times New Roman"/>
        </w:rPr>
        <w:t>IRA DO CARMO/462861156/38162357866/72.00</w:t>
      </w:r>
      <w:r>
        <w:rPr>
          <w:rFonts w:eastAsia="Times New Roman"/>
        </w:rPr>
        <w:br/>
      </w:r>
      <w:r>
        <w:rPr>
          <w:rFonts w:eastAsia="Times New Roman"/>
        </w:rPr>
        <w:t>17/TATIANE MARTINS MIRANDA/483171864/38713406850/72.00</w:t>
      </w:r>
    </w:p>
    <w:p w:rsidR="00000000" w:rsidRDefault="00CC49BE" w14:paraId="5652818B" w14:textId="77777777">
      <w:pPr>
        <w:pStyle w:val="NormalWeb"/>
      </w:pPr>
      <w:r>
        <w:t> </w:t>
      </w:r>
    </w:p>
    <w:p w:rsidR="00000000" w:rsidRDefault="00CC49BE" w14:paraId="364093E1" w14:textId="77777777">
      <w:pPr>
        <w:pStyle w:val="NormalWeb"/>
      </w:pPr>
      <w:r>
        <w:t> </w:t>
      </w:r>
    </w:p>
    <w:p w:rsidR="00000000" w:rsidRDefault="00CC49BE" w14:paraId="6675E52B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CC49BE" w14:paraId="53E598EF" w14:textId="77777777">
      <w:pPr>
        <w:pStyle w:val="NormalWeb"/>
      </w:pPr>
      <w:r>
        <w:t>CONVOCA os candidatos abaixo relacionados para o sorteio de tema e realização da PROVA DE MÉTODOS PEDAGÓGI</w:t>
      </w:r>
      <w:r>
        <w:t xml:space="preserve">COS, a ser realizada na ETEC ESCOLA TÉCNICA ESTADUAL PARQUE BELÉM, situada na </w:t>
      </w:r>
      <w:r>
        <w:rPr>
          <w:rStyle w:val="Forte"/>
        </w:rPr>
        <w:t xml:space="preserve">RUA ULISSES CRUZ Nº 85 </w:t>
      </w:r>
      <w:r>
        <w:rPr>
          <w:b/>
          <w:bCs/>
        </w:rPr>
        <w:br/>
      </w:r>
      <w:r>
        <w:rPr>
          <w:rStyle w:val="Forte"/>
        </w:rPr>
        <w:t>BAIRRO: BELÉM – CEP: 03077000 – CIDADE: SÃO PAULO</w:t>
      </w:r>
      <w:r>
        <w:t>, no dia e horário abaixo informados.</w:t>
      </w:r>
    </w:p>
    <w:p w:rsidR="00000000" w:rsidRDefault="00CC49BE" w14:paraId="2A28DB66" w14:textId="77777777">
      <w:pPr>
        <w:pStyle w:val="NormalWeb"/>
      </w:pPr>
      <w:r>
        <w:t>O candidato deverá comparecer ao local designado para a aplicação d</w:t>
      </w:r>
      <w:r>
        <w:t>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CC49BE" w14:paraId="7C7591F9" w14:textId="77777777">
      <w:pPr>
        <w:pStyle w:val="NormalWeb"/>
      </w:pPr>
      <w:r>
        <w:t>O tema para a Prova de Métodos P</w:t>
      </w:r>
      <w:r>
        <w:t>edagógicos será sorteado pela Banca Examinadora no dia designado para a prova, antes do início da aula, sendo escolhido 1 (um) dentre 3 (três) temas que constarão do presente Edital.</w:t>
      </w:r>
    </w:p>
    <w:p w:rsidR="00000000" w:rsidRDefault="00CC49BE" w14:paraId="456DE6F5" w14:textId="77777777">
      <w:pPr>
        <w:pStyle w:val="NormalWeb"/>
      </w:pPr>
      <w:r>
        <w:t>O candidato deverá preparar o plano de aula de cada tema em 3 (três) vias</w:t>
      </w:r>
      <w:r>
        <w:t xml:space="preserve"> e entregar aos membros da Banca Examinadora aquele referente ao tema sorteado.</w:t>
      </w:r>
    </w:p>
    <w:p w:rsidR="00000000" w:rsidRDefault="00CC49BE" w14:paraId="24421541" w14:textId="77777777">
      <w:pPr>
        <w:pStyle w:val="NormalWeb"/>
      </w:pPr>
      <w:r>
        <w:lastRenderedPageBreak/>
        <w:t xml:space="preserve">Atribuir–se–á nota 0 (zero) na Prova de Métodos Pedagógicos ao candidato que não entregar o plano de aula do tema sorteado ou recusar a ministrar aula didática perante a Banca </w:t>
      </w:r>
      <w:r>
        <w:t>Examinadora.</w:t>
      </w:r>
    </w:p>
    <w:p w:rsidR="00000000" w:rsidRDefault="00CC49BE" w14:paraId="163626B2" w14:textId="77777777">
      <w:pPr>
        <w:pStyle w:val="NormalWeb"/>
      </w:pPr>
      <w:r>
        <w:t> </w:t>
      </w:r>
    </w:p>
    <w:p w:rsidR="00000000" w:rsidRDefault="00CC49BE" w14:paraId="36774A77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CC49BE" w14:paraId="19707BDE" w14:textId="77777777">
      <w:pPr>
        <w:pStyle w:val="NormalWeb"/>
      </w:pPr>
      <w:r>
        <w:t>Nº de inscrição / Nome ou</w:t>
      </w:r>
      <w:r>
        <w:t xml:space="preserve"> Nome Social / RG / CPF / Nota da Prova Escrita</w:t>
      </w:r>
    </w:p>
    <w:p w:rsidR="00000000" w:rsidRDefault="00CC49BE" w14:paraId="0B4CB5D0" w14:textId="77777777">
      <w:pPr>
        <w:pStyle w:val="NormalWeb"/>
      </w:pPr>
      <w:r>
        <w:t>13/NATHALIA PEREIRA DO CARMO/462861156/38162357866/72.00</w:t>
      </w:r>
      <w:r>
        <w:br/>
      </w:r>
      <w:r>
        <w:t>17/TATIANE MARTINS MIRANDA/483171864/38713406850/72.00</w:t>
      </w:r>
      <w:r>
        <w:br/>
      </w:r>
      <w:r>
        <w:t>11/BRUNO CÉSAR DO NASCIMENTO FRANÇA/44478356–8/37847133865/76.00</w:t>
      </w:r>
      <w:r>
        <w:br/>
      </w:r>
      <w:r>
        <w:t>1/ANDRESSA PEREZ DOS SANTOS PER</w:t>
      </w:r>
      <w:r>
        <w:t>EIRA/29388814–0/30695108840/72.00</w:t>
      </w:r>
      <w:r>
        <w:br/>
      </w:r>
      <w:r>
        <w:t>14/LUCIANA VERDERRAMAS AMIDAMI/28083701–X/26903500847/72.00</w:t>
      </w:r>
    </w:p>
    <w:p w:rsidR="00000000" w:rsidRDefault="00CC49BE" w14:paraId="18E7AEF4" w14:textId="77777777">
      <w:pPr>
        <w:pStyle w:val="NormalWeb"/>
      </w:pPr>
      <w:r>
        <w:t> </w:t>
      </w:r>
    </w:p>
    <w:p w:rsidR="00000000" w:rsidRDefault="00CC49BE" w14:paraId="0B2F7793" w14:textId="43B5E662">
      <w:pPr>
        <w:pStyle w:val="NormalWeb"/>
      </w:pPr>
      <w:r>
        <w:rPr>
          <w:rStyle w:val="Forte"/>
        </w:rPr>
        <w:t>DATA DA PROVA DE MÉTODOS PEDAGÓGICOS:</w:t>
      </w:r>
      <w:r>
        <w:t xml:space="preserve"> 01/02/2023</w:t>
      </w:r>
    </w:p>
    <w:p w:rsidR="00000000" w:rsidRDefault="00CC49BE" w14:paraId="370AE6F8" w14:textId="235DE947">
      <w:pPr>
        <w:pStyle w:val="NormalWeb"/>
      </w:pPr>
      <w:r>
        <w:rPr>
          <w:rStyle w:val="Forte"/>
        </w:rPr>
        <w:t>HORÁRIO:</w:t>
      </w:r>
      <w:r>
        <w:t xml:space="preserve"> 16</w:t>
      </w:r>
      <w:r w:rsidR="00A160D9">
        <w:t>h</w:t>
      </w:r>
      <w:r>
        <w:t>00</w:t>
      </w:r>
    </w:p>
    <w:p w:rsidR="00000000" w:rsidRDefault="00CC49BE" w14:paraId="384B8426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:rsidR="00000000" w:rsidRDefault="00CC49BE" w14:paraId="4419674B" w14:textId="77777777">
      <w:pPr>
        <w:pStyle w:val="NormalWeb"/>
      </w:pPr>
      <w:r>
        <w:t> </w:t>
      </w:r>
    </w:p>
    <w:p w:rsidR="00000000" w:rsidRDefault="00CC49BE" w14:paraId="1D9C78A6" w14:textId="77777777">
      <w:pPr>
        <w:pStyle w:val="NormalWeb"/>
      </w:pPr>
      <w:r>
        <w:t>Relação dos 3 (três) temas para a Prova de Métodos</w:t>
      </w:r>
      <w:r>
        <w:t xml:space="preserve"> Pedagógicos:</w:t>
      </w:r>
    </w:p>
    <w:p w:rsidR="00000000" w:rsidRDefault="00CC49BE" w14:paraId="16CD27F6" w14:textId="77777777">
      <w:pPr>
        <w:pStyle w:val="NormalWeb"/>
      </w:pPr>
      <w:r>
        <w:t xml:space="preserve">1. Diferentes sistemas de administração de </w:t>
      </w:r>
      <w:proofErr w:type="spellStart"/>
      <w:r>
        <w:t>UPRs</w:t>
      </w:r>
      <w:proofErr w:type="spellEnd"/>
      <w:r>
        <w:t xml:space="preserve">: </w:t>
      </w:r>
      <w:proofErr w:type="gramStart"/>
      <w:r>
        <w:t>Auto–gestão</w:t>
      </w:r>
      <w:proofErr w:type="gramEnd"/>
      <w:r>
        <w:t>; Terceirização; Refeição transportada; Catering;</w:t>
      </w:r>
      <w:r>
        <w:br/>
      </w:r>
      <w:r>
        <w:t>2. Atuação do Técnico em Nutrição nos Serviços de Alimentação: Códigos sanitários; Legislação complementar;</w:t>
      </w:r>
      <w:r>
        <w:br/>
      </w:r>
      <w:r>
        <w:t>3. Planejamento de cardá</w:t>
      </w:r>
      <w:r>
        <w:t>pios de acordo com o Programa de Alimentação do Trabalhador (PAT).</w:t>
      </w:r>
    </w:p>
    <w:p w:rsidR="00CC49BE" w:rsidP="00A4404A" w:rsidRDefault="00CC49BE" w14:paraId="333486E7" w14:textId="2682880B">
      <w:pPr>
        <w:pStyle w:val="NormalWeb"/>
      </w:pPr>
      <w:r>
        <w:t> </w:t>
      </w:r>
    </w:p>
    <w:sectPr w:rsidR="00CC49B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D9"/>
    <w:rsid w:val="00A160D9"/>
    <w:rsid w:val="00A4404A"/>
    <w:rsid w:val="00CC49BE"/>
    <w:rsid w:val="0F8C6ADE"/>
    <w:rsid w:val="7382B5DC"/>
    <w:rsid w:val="7ABDE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E682C"/>
  <w15:chartTrackingRefBased/>
  <w15:docId w15:val="{BAA8DC2E-F22F-4B2C-9E44-94EDB4B9A4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2023-01-18T12:48:00.0000000Z</dcterms:created>
  <dcterms:modified xsi:type="dcterms:W3CDTF">2023-01-19T12:01:01.9580877Z</dcterms:modified>
</coreProperties>
</file>